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5E5FF" w14:textId="07D3B404" w:rsidR="00ED0C31" w:rsidRPr="00131BE8" w:rsidRDefault="00ED0C31" w:rsidP="00ED0C31">
      <w:pPr>
        <w:jc w:val="center"/>
        <w:rPr>
          <w:rFonts w:cstheme="minorHAnsi"/>
          <w:sz w:val="32"/>
          <w:szCs w:val="32"/>
        </w:rPr>
      </w:pPr>
      <w:r w:rsidRPr="00131BE8">
        <w:rPr>
          <w:rFonts w:cstheme="minorHAnsi"/>
          <w:b/>
          <w:sz w:val="32"/>
          <w:szCs w:val="32"/>
        </w:rPr>
        <w:t>Solidarity with Sisters</w:t>
      </w:r>
      <w:r w:rsidR="00213D46">
        <w:rPr>
          <w:rFonts w:cstheme="minorHAnsi"/>
          <w:b/>
          <w:sz w:val="32"/>
          <w:szCs w:val="32"/>
        </w:rPr>
        <w:t>’</w:t>
      </w:r>
      <w:r w:rsidRPr="00131BE8">
        <w:rPr>
          <w:rFonts w:cstheme="minorHAnsi"/>
          <w:b/>
          <w:sz w:val="32"/>
          <w:szCs w:val="32"/>
        </w:rPr>
        <w:t xml:space="preserve"> </w:t>
      </w:r>
      <w:r w:rsidR="00E463B1" w:rsidRPr="00131BE8">
        <w:rPr>
          <w:rFonts w:cstheme="minorHAnsi"/>
          <w:b/>
          <w:sz w:val="32"/>
          <w:szCs w:val="32"/>
        </w:rPr>
        <w:t xml:space="preserve">Communal </w:t>
      </w:r>
      <w:r w:rsidRPr="00131BE8">
        <w:rPr>
          <w:rFonts w:cstheme="minorHAnsi"/>
          <w:b/>
          <w:sz w:val="32"/>
          <w:szCs w:val="32"/>
        </w:rPr>
        <w:t>Contemplative Prayer</w:t>
      </w:r>
      <w:r w:rsidR="00131BE8">
        <w:rPr>
          <w:rFonts w:cstheme="minorHAnsi"/>
          <w:b/>
          <w:sz w:val="32"/>
          <w:szCs w:val="32"/>
        </w:rPr>
        <w:t xml:space="preserve">, </w:t>
      </w:r>
      <w:r w:rsidR="00213D46">
        <w:rPr>
          <w:rFonts w:cstheme="minorHAnsi"/>
          <w:b/>
          <w:sz w:val="32"/>
          <w:szCs w:val="32"/>
        </w:rPr>
        <w:t>Dates, 20xx</w:t>
      </w:r>
    </w:p>
    <w:p w14:paraId="785532DD" w14:textId="77777777" w:rsidR="00ED0C31" w:rsidRPr="0033030C" w:rsidRDefault="00ED0C31" w:rsidP="003407E0">
      <w:pPr>
        <w:spacing w:after="0"/>
        <w:jc w:val="center"/>
        <w:rPr>
          <w:rFonts w:cstheme="minorHAnsi"/>
          <w:sz w:val="24"/>
          <w:szCs w:val="24"/>
        </w:rPr>
      </w:pPr>
    </w:p>
    <w:p w14:paraId="5C41D73E" w14:textId="161E7028" w:rsidR="00131BE8" w:rsidRPr="006D76E7" w:rsidRDefault="00131BE8" w:rsidP="00131BE8">
      <w:pPr>
        <w:spacing w:after="0"/>
        <w:rPr>
          <w:rFonts w:cstheme="minorHAnsi"/>
          <w:bCs/>
          <w:sz w:val="26"/>
          <w:szCs w:val="26"/>
        </w:rPr>
      </w:pPr>
      <w:r w:rsidRPr="006D76E7">
        <w:rPr>
          <w:rFonts w:cs="Sanskrit Text"/>
          <w:b/>
          <w:bCs/>
          <w:smallCaps/>
          <w:sz w:val="28"/>
          <w:szCs w:val="28"/>
        </w:rPr>
        <w:t>Gathering -</w:t>
      </w:r>
      <w:r>
        <w:rPr>
          <w:rFonts w:cs="Sanskrit Text"/>
          <w:b/>
          <w:bCs/>
          <w:smallCaps/>
          <w:sz w:val="26"/>
          <w:szCs w:val="26"/>
        </w:rPr>
        <w:t xml:space="preserve">  </w:t>
      </w:r>
      <w:r w:rsidRPr="006D76E7">
        <w:rPr>
          <w:rFonts w:cstheme="minorHAnsi"/>
          <w:bCs/>
          <w:sz w:val="26"/>
          <w:szCs w:val="26"/>
        </w:rPr>
        <w:t xml:space="preserve">Most gracious Love, </w:t>
      </w:r>
      <w:r w:rsidR="00213D46">
        <w:rPr>
          <w:rFonts w:cstheme="minorHAnsi"/>
          <w:bCs/>
          <w:sz w:val="26"/>
          <w:szCs w:val="26"/>
        </w:rPr>
        <w:t xml:space="preserve">we gladly come to your endless embrace.  </w:t>
      </w:r>
      <w:r w:rsidRPr="006D76E7">
        <w:rPr>
          <w:rFonts w:cstheme="minorHAnsi"/>
          <w:bCs/>
          <w:sz w:val="26"/>
          <w:szCs w:val="26"/>
        </w:rPr>
        <w:t>We are here (this evening) (this afternoon) to attune to your movement</w:t>
      </w:r>
      <w:r>
        <w:rPr>
          <w:rFonts w:cstheme="minorHAnsi"/>
          <w:bCs/>
          <w:sz w:val="26"/>
          <w:szCs w:val="26"/>
        </w:rPr>
        <w:t xml:space="preserve">, </w:t>
      </w:r>
      <w:r w:rsidRPr="006D76E7">
        <w:rPr>
          <w:rFonts w:cstheme="minorHAnsi"/>
          <w:bCs/>
          <w:sz w:val="26"/>
          <w:szCs w:val="26"/>
        </w:rPr>
        <w:t xml:space="preserve">so that our </w:t>
      </w:r>
      <w:r>
        <w:rPr>
          <w:rFonts w:cstheme="minorHAnsi"/>
          <w:bCs/>
          <w:sz w:val="26"/>
          <w:szCs w:val="26"/>
        </w:rPr>
        <w:t xml:space="preserve">growth </w:t>
      </w:r>
      <w:r w:rsidRPr="006D76E7">
        <w:rPr>
          <w:rFonts w:cstheme="minorHAnsi"/>
          <w:bCs/>
          <w:sz w:val="26"/>
          <w:szCs w:val="26"/>
        </w:rPr>
        <w:t xml:space="preserve">may always be in you.  </w:t>
      </w:r>
    </w:p>
    <w:p w14:paraId="64EB4D99" w14:textId="77777777" w:rsidR="00131BE8" w:rsidRPr="006D76E7" w:rsidRDefault="00131BE8" w:rsidP="00131BE8">
      <w:pPr>
        <w:spacing w:after="0"/>
        <w:rPr>
          <w:rFonts w:cstheme="minorHAnsi"/>
          <w:bCs/>
          <w:sz w:val="26"/>
          <w:szCs w:val="26"/>
        </w:rPr>
      </w:pPr>
    </w:p>
    <w:p w14:paraId="320CCBE3" w14:textId="77777777" w:rsidR="00131BE8" w:rsidRPr="006D76E7" w:rsidRDefault="00131BE8" w:rsidP="00131BE8">
      <w:pPr>
        <w:spacing w:after="0"/>
        <w:rPr>
          <w:rFonts w:cstheme="minorHAnsi"/>
          <w:bCs/>
          <w:sz w:val="26"/>
          <w:szCs w:val="26"/>
        </w:rPr>
      </w:pPr>
      <w:r w:rsidRPr="006D76E7">
        <w:rPr>
          <w:rFonts w:cstheme="minorHAnsi"/>
          <w:bCs/>
          <w:sz w:val="26"/>
          <w:szCs w:val="26"/>
        </w:rPr>
        <w:t>So let us settle into your presence, Beloved One.</w:t>
      </w:r>
    </w:p>
    <w:p w14:paraId="2FF68D1F" w14:textId="77777777" w:rsidR="00131BE8" w:rsidRPr="006D76E7" w:rsidRDefault="00131BE8" w:rsidP="00131BE8">
      <w:pPr>
        <w:spacing w:after="0"/>
        <w:ind w:left="720"/>
        <w:rPr>
          <w:rFonts w:cstheme="minorHAnsi"/>
          <w:bCs/>
          <w:sz w:val="26"/>
          <w:szCs w:val="26"/>
        </w:rPr>
      </w:pPr>
      <w:r w:rsidRPr="006D76E7">
        <w:rPr>
          <w:rFonts w:cstheme="minorHAnsi"/>
          <w:bCs/>
          <w:sz w:val="26"/>
          <w:szCs w:val="26"/>
        </w:rPr>
        <w:t>May I quiet my words and listen….</w:t>
      </w:r>
      <w:r w:rsidRPr="006D76E7">
        <w:rPr>
          <w:rFonts w:cstheme="minorHAnsi"/>
          <w:bCs/>
          <w:sz w:val="26"/>
          <w:szCs w:val="26"/>
        </w:rPr>
        <w:tab/>
      </w:r>
      <w:r w:rsidRPr="006D76E7">
        <w:rPr>
          <w:rFonts w:cstheme="minorHAnsi"/>
          <w:bCs/>
          <w:sz w:val="26"/>
          <w:szCs w:val="26"/>
        </w:rPr>
        <w:tab/>
        <w:t>May I calm my thoughts and be….</w:t>
      </w:r>
    </w:p>
    <w:p w14:paraId="2090A6F2" w14:textId="77777777" w:rsidR="00131BE8" w:rsidRPr="006D76E7" w:rsidRDefault="00131BE8" w:rsidP="00131BE8">
      <w:pPr>
        <w:spacing w:after="0"/>
        <w:ind w:left="720"/>
        <w:rPr>
          <w:rFonts w:cstheme="minorHAnsi"/>
          <w:color w:val="0D0D0D" w:themeColor="text1" w:themeTint="F2"/>
          <w:sz w:val="26"/>
          <w:szCs w:val="26"/>
        </w:rPr>
      </w:pPr>
      <w:r w:rsidRPr="006D76E7">
        <w:rPr>
          <w:rFonts w:cstheme="minorHAnsi"/>
          <w:bCs/>
          <w:sz w:val="26"/>
          <w:szCs w:val="26"/>
        </w:rPr>
        <w:t>May I soften my heart and open….</w:t>
      </w:r>
      <w:r w:rsidRPr="006D76E7">
        <w:rPr>
          <w:rFonts w:cstheme="minorHAnsi"/>
          <w:bCs/>
          <w:sz w:val="26"/>
          <w:szCs w:val="26"/>
        </w:rPr>
        <w:tab/>
      </w:r>
      <w:r w:rsidRPr="006D76E7">
        <w:rPr>
          <w:rFonts w:cstheme="minorHAnsi"/>
          <w:bCs/>
          <w:sz w:val="26"/>
          <w:szCs w:val="26"/>
        </w:rPr>
        <w:tab/>
        <w:t xml:space="preserve">May I still my soul and receive….  </w:t>
      </w:r>
      <w:r w:rsidRPr="006D76E7">
        <w:rPr>
          <w:rFonts w:cstheme="minorHAnsi"/>
          <w:bCs/>
          <w:sz w:val="26"/>
          <w:szCs w:val="26"/>
        </w:rPr>
        <w:tab/>
      </w:r>
      <w:r w:rsidRPr="006D76E7">
        <w:rPr>
          <w:rFonts w:cstheme="minorHAnsi"/>
          <w:bCs/>
          <w:sz w:val="26"/>
          <w:szCs w:val="26"/>
        </w:rPr>
        <w:tab/>
      </w:r>
    </w:p>
    <w:p w14:paraId="68614CBB" w14:textId="77777777" w:rsidR="00131BE8" w:rsidRPr="006D76E7" w:rsidRDefault="00131BE8" w:rsidP="00131BE8">
      <w:pPr>
        <w:spacing w:after="0"/>
        <w:rPr>
          <w:rFonts w:eastAsia="Times New Roman" w:cstheme="minorHAnsi"/>
          <w:bCs/>
          <w:kern w:val="36"/>
          <w:sz w:val="26"/>
          <w:szCs w:val="26"/>
        </w:rPr>
      </w:pPr>
      <w:r w:rsidRPr="006D76E7">
        <w:rPr>
          <w:rFonts w:eastAsia="Times New Roman" w:cstheme="minorHAnsi"/>
          <w:bCs/>
          <w:kern w:val="36"/>
          <w:sz w:val="26"/>
          <w:szCs w:val="26"/>
        </w:rPr>
        <w:t>(Pause)</w:t>
      </w:r>
      <w:r w:rsidRPr="006D76E7">
        <w:rPr>
          <w:rFonts w:eastAsia="Times New Roman" w:cstheme="minorHAnsi"/>
          <w:bCs/>
          <w:kern w:val="36"/>
          <w:sz w:val="26"/>
          <w:szCs w:val="26"/>
        </w:rPr>
        <w:tab/>
        <w:t xml:space="preserve">Our breath says we are here….  We are together….  we are in God.  </w:t>
      </w:r>
    </w:p>
    <w:p w14:paraId="53FAA831" w14:textId="77777777" w:rsidR="00C75A25" w:rsidRDefault="00C75A25" w:rsidP="00F91DCC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133272" w14:textId="77CC2213" w:rsidR="00872AF8" w:rsidRPr="00131BE8" w:rsidRDefault="00D9147A" w:rsidP="00131BE8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“Keeping Quiet” by Pablo Neruda</w:t>
      </w:r>
    </w:p>
    <w:p w14:paraId="458326AA" w14:textId="41F43B25" w:rsidR="00872AF8" w:rsidRPr="00F83974" w:rsidRDefault="00872AF8" w:rsidP="00F91DCC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7CCBBFA" w14:textId="391C1BF2" w:rsidR="00D9147A" w:rsidRPr="00D9147A" w:rsidRDefault="00D9147A" w:rsidP="00D9147A">
      <w:pPr>
        <w:spacing w:after="0"/>
        <w:rPr>
          <w:rFonts w:cstheme="minorHAnsi"/>
          <w:bCs/>
          <w:sz w:val="26"/>
          <w:szCs w:val="26"/>
        </w:rPr>
      </w:pPr>
      <w:r w:rsidRPr="00D9147A">
        <w:rPr>
          <w:rFonts w:cstheme="minorHAnsi"/>
          <w:bCs/>
          <w:sz w:val="26"/>
          <w:szCs w:val="26"/>
        </w:rPr>
        <w:t>Now we will count to twelve</w:t>
      </w:r>
      <w:r w:rsidRPr="00D9147A">
        <w:rPr>
          <w:rFonts w:cstheme="minorHAnsi"/>
          <w:bCs/>
          <w:sz w:val="26"/>
          <w:szCs w:val="26"/>
        </w:rPr>
        <w:br/>
        <w:t>and we will all keep still</w:t>
      </w:r>
      <w:r w:rsidRPr="00D9147A">
        <w:rPr>
          <w:rFonts w:cstheme="minorHAnsi"/>
          <w:bCs/>
          <w:sz w:val="26"/>
          <w:szCs w:val="26"/>
        </w:rPr>
        <w:br/>
        <w:t>for once on the face of the earth,</w:t>
      </w:r>
      <w:r w:rsidRPr="00D9147A">
        <w:rPr>
          <w:rFonts w:cstheme="minorHAnsi"/>
          <w:bCs/>
          <w:sz w:val="26"/>
          <w:szCs w:val="26"/>
        </w:rPr>
        <w:br/>
        <w:t>let’s not speak in any language;</w:t>
      </w:r>
      <w:r w:rsidRPr="00D9147A">
        <w:rPr>
          <w:rFonts w:cstheme="minorHAnsi"/>
          <w:bCs/>
          <w:sz w:val="26"/>
          <w:szCs w:val="26"/>
        </w:rPr>
        <w:br/>
        <w:t>let’s stop for a second,</w:t>
      </w:r>
      <w:r w:rsidRPr="00D9147A">
        <w:rPr>
          <w:rFonts w:cstheme="minorHAnsi"/>
          <w:bCs/>
          <w:sz w:val="26"/>
          <w:szCs w:val="26"/>
        </w:rPr>
        <w:br/>
        <w:t>and not move our arms so much.</w:t>
      </w:r>
    </w:p>
    <w:p w14:paraId="7DC21430" w14:textId="419BD1CC" w:rsidR="00D9147A" w:rsidRDefault="00D9147A" w:rsidP="00D9147A">
      <w:pPr>
        <w:spacing w:after="0"/>
        <w:rPr>
          <w:rFonts w:cstheme="minorHAnsi"/>
          <w:bCs/>
          <w:sz w:val="26"/>
          <w:szCs w:val="26"/>
        </w:rPr>
      </w:pPr>
    </w:p>
    <w:p w14:paraId="04544CA0" w14:textId="0668F573" w:rsidR="00D9147A" w:rsidRPr="00D9147A" w:rsidRDefault="00D9147A" w:rsidP="00D9147A">
      <w:pPr>
        <w:spacing w:after="0"/>
        <w:rPr>
          <w:rFonts w:cstheme="minorHAnsi"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EF4FD5" wp14:editId="436C8ADC">
            <wp:simplePos x="0" y="0"/>
            <wp:positionH relativeFrom="column">
              <wp:posOffset>3674745</wp:posOffset>
            </wp:positionH>
            <wp:positionV relativeFrom="paragraph">
              <wp:posOffset>8890</wp:posOffset>
            </wp:positionV>
            <wp:extent cx="2628900" cy="3653790"/>
            <wp:effectExtent l="0" t="0" r="0" b="3810"/>
            <wp:wrapTight wrapText="bothSides">
              <wp:wrapPolygon edited="0">
                <wp:start x="0" y="0"/>
                <wp:lineTo x="0" y="21510"/>
                <wp:lineTo x="21443" y="21510"/>
                <wp:lineTo x="21443" y="0"/>
                <wp:lineTo x="0" y="0"/>
              </wp:wrapPolygon>
            </wp:wrapTight>
            <wp:docPr id="1" name="Picture 1" descr="Image of the W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of the We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65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147A">
        <w:rPr>
          <w:rFonts w:cstheme="minorHAnsi"/>
          <w:bCs/>
          <w:sz w:val="26"/>
          <w:szCs w:val="26"/>
        </w:rPr>
        <w:t>It would be an exotic moment</w:t>
      </w:r>
      <w:r w:rsidRPr="00D9147A">
        <w:rPr>
          <w:rFonts w:cstheme="minorHAnsi"/>
          <w:bCs/>
          <w:sz w:val="26"/>
          <w:szCs w:val="26"/>
        </w:rPr>
        <w:br/>
        <w:t>without rush, without engines;</w:t>
      </w:r>
      <w:r w:rsidRPr="00D9147A">
        <w:rPr>
          <w:rFonts w:cstheme="minorHAnsi"/>
          <w:bCs/>
          <w:sz w:val="26"/>
          <w:szCs w:val="26"/>
        </w:rPr>
        <w:br/>
        <w:t>we would all be together</w:t>
      </w:r>
      <w:r w:rsidRPr="00D9147A">
        <w:rPr>
          <w:rFonts w:cstheme="minorHAnsi"/>
          <w:bCs/>
          <w:sz w:val="26"/>
          <w:szCs w:val="26"/>
        </w:rPr>
        <w:br/>
        <w:t>in a sudden strangeness.</w:t>
      </w:r>
    </w:p>
    <w:p w14:paraId="605A639B" w14:textId="77777777" w:rsidR="00D9147A" w:rsidRDefault="00D9147A" w:rsidP="00D9147A">
      <w:pPr>
        <w:spacing w:after="0"/>
        <w:rPr>
          <w:rFonts w:cstheme="minorHAnsi"/>
          <w:bCs/>
          <w:sz w:val="26"/>
          <w:szCs w:val="26"/>
        </w:rPr>
      </w:pPr>
    </w:p>
    <w:p w14:paraId="310C51B2" w14:textId="198D64A2" w:rsidR="00D9147A" w:rsidRPr="00D9147A" w:rsidRDefault="00D9147A" w:rsidP="00D9147A">
      <w:pPr>
        <w:spacing w:after="0"/>
        <w:rPr>
          <w:rFonts w:cstheme="minorHAnsi"/>
          <w:bCs/>
          <w:sz w:val="26"/>
          <w:szCs w:val="26"/>
        </w:rPr>
      </w:pPr>
      <w:r w:rsidRPr="00D9147A">
        <w:rPr>
          <w:rFonts w:cstheme="minorHAnsi"/>
          <w:bCs/>
          <w:sz w:val="26"/>
          <w:szCs w:val="26"/>
        </w:rPr>
        <w:t>Fishermen in the cold sea</w:t>
      </w:r>
      <w:r w:rsidRPr="00D9147A">
        <w:rPr>
          <w:rFonts w:cstheme="minorHAnsi"/>
          <w:bCs/>
          <w:sz w:val="26"/>
          <w:szCs w:val="26"/>
        </w:rPr>
        <w:br/>
        <w:t>would not harm whales</w:t>
      </w:r>
      <w:r w:rsidRPr="00D9147A">
        <w:rPr>
          <w:rFonts w:cstheme="minorHAnsi"/>
          <w:bCs/>
          <w:sz w:val="26"/>
          <w:szCs w:val="26"/>
        </w:rPr>
        <w:br/>
        <w:t>and the man gathering salt</w:t>
      </w:r>
      <w:r w:rsidRPr="00D9147A">
        <w:rPr>
          <w:rFonts w:cstheme="minorHAnsi"/>
          <w:bCs/>
          <w:sz w:val="26"/>
          <w:szCs w:val="26"/>
        </w:rPr>
        <w:br/>
        <w:t>would look at his hurt hands.</w:t>
      </w:r>
    </w:p>
    <w:p w14:paraId="135989C7" w14:textId="77777777" w:rsidR="00D9147A" w:rsidRDefault="00D9147A" w:rsidP="00D9147A">
      <w:pPr>
        <w:spacing w:after="0"/>
        <w:rPr>
          <w:rFonts w:cstheme="minorHAnsi"/>
          <w:bCs/>
          <w:sz w:val="26"/>
          <w:szCs w:val="26"/>
        </w:rPr>
      </w:pPr>
    </w:p>
    <w:p w14:paraId="40A6DCA6" w14:textId="06AC1976" w:rsidR="00D9147A" w:rsidRPr="00D9147A" w:rsidRDefault="00D9147A" w:rsidP="00D9147A">
      <w:pPr>
        <w:spacing w:after="0"/>
        <w:rPr>
          <w:rFonts w:cstheme="minorHAnsi"/>
          <w:bCs/>
          <w:sz w:val="26"/>
          <w:szCs w:val="26"/>
        </w:rPr>
      </w:pPr>
      <w:r w:rsidRPr="00D9147A">
        <w:rPr>
          <w:rFonts w:cstheme="minorHAnsi"/>
          <w:bCs/>
          <w:sz w:val="26"/>
          <w:szCs w:val="26"/>
        </w:rPr>
        <w:t>Those who prepare green wars,</w:t>
      </w:r>
      <w:r w:rsidRPr="00D9147A">
        <w:rPr>
          <w:rFonts w:cstheme="minorHAnsi"/>
          <w:bCs/>
          <w:sz w:val="26"/>
          <w:szCs w:val="26"/>
        </w:rPr>
        <w:br/>
        <w:t>wars with gas, wars with fire,</w:t>
      </w:r>
      <w:r w:rsidRPr="00D9147A">
        <w:rPr>
          <w:rFonts w:cstheme="minorHAnsi"/>
          <w:bCs/>
          <w:sz w:val="26"/>
          <w:szCs w:val="26"/>
        </w:rPr>
        <w:br/>
        <w:t>victories with no survivors,</w:t>
      </w:r>
      <w:r w:rsidRPr="00D9147A">
        <w:rPr>
          <w:rFonts w:cstheme="minorHAnsi"/>
          <w:bCs/>
          <w:sz w:val="26"/>
          <w:szCs w:val="26"/>
        </w:rPr>
        <w:br/>
        <w:t>would put on clean clothes</w:t>
      </w:r>
      <w:r w:rsidRPr="00D9147A">
        <w:rPr>
          <w:rFonts w:cstheme="minorHAnsi"/>
          <w:bCs/>
          <w:sz w:val="26"/>
          <w:szCs w:val="26"/>
        </w:rPr>
        <w:br/>
        <w:t>and walk about with their brothers</w:t>
      </w:r>
      <w:r w:rsidRPr="00D9147A">
        <w:rPr>
          <w:rFonts w:cstheme="minorHAnsi"/>
          <w:bCs/>
          <w:sz w:val="26"/>
          <w:szCs w:val="26"/>
        </w:rPr>
        <w:br/>
        <w:t>in the shade, doing nothing.</w:t>
      </w:r>
    </w:p>
    <w:p w14:paraId="4E80FA12" w14:textId="77777777" w:rsidR="00D9147A" w:rsidRDefault="00D9147A" w:rsidP="00D9147A">
      <w:pPr>
        <w:spacing w:after="0"/>
        <w:rPr>
          <w:rFonts w:cstheme="minorHAnsi"/>
          <w:bCs/>
          <w:sz w:val="26"/>
          <w:szCs w:val="26"/>
        </w:rPr>
      </w:pPr>
    </w:p>
    <w:p w14:paraId="5C6BB4FA" w14:textId="6D075CD3" w:rsidR="00D9147A" w:rsidRPr="00D9147A" w:rsidRDefault="00D9147A" w:rsidP="00D9147A">
      <w:pPr>
        <w:spacing w:after="0"/>
        <w:rPr>
          <w:rFonts w:cstheme="minorHAnsi"/>
          <w:bCs/>
          <w:sz w:val="26"/>
          <w:szCs w:val="26"/>
        </w:rPr>
      </w:pPr>
      <w:r w:rsidRPr="00D9147A">
        <w:rPr>
          <w:rFonts w:cstheme="minorHAnsi"/>
          <w:bCs/>
          <w:sz w:val="26"/>
          <w:szCs w:val="26"/>
        </w:rPr>
        <w:lastRenderedPageBreak/>
        <w:t>What I want should not be confused</w:t>
      </w:r>
      <w:r w:rsidRPr="00D9147A">
        <w:rPr>
          <w:rFonts w:cstheme="minorHAnsi"/>
          <w:bCs/>
          <w:sz w:val="26"/>
          <w:szCs w:val="26"/>
        </w:rPr>
        <w:br/>
        <w:t>with total inactivity.</w:t>
      </w:r>
      <w:r w:rsidRPr="00D9147A">
        <w:rPr>
          <w:rFonts w:cstheme="minorHAnsi"/>
          <w:bCs/>
          <w:sz w:val="26"/>
          <w:szCs w:val="26"/>
        </w:rPr>
        <w:br/>
        <w:t>Life is what it is about;</w:t>
      </w:r>
      <w:r w:rsidRPr="00D9147A">
        <w:rPr>
          <w:rFonts w:cstheme="minorHAnsi"/>
          <w:bCs/>
          <w:sz w:val="26"/>
          <w:szCs w:val="26"/>
        </w:rPr>
        <w:br/>
        <w:t>I want no truck with death.</w:t>
      </w:r>
    </w:p>
    <w:p w14:paraId="2A7C260A" w14:textId="77777777" w:rsidR="00D9147A" w:rsidRDefault="00D9147A" w:rsidP="00D9147A">
      <w:pPr>
        <w:spacing w:after="0"/>
        <w:rPr>
          <w:rFonts w:cstheme="minorHAnsi"/>
          <w:bCs/>
          <w:sz w:val="26"/>
          <w:szCs w:val="26"/>
        </w:rPr>
      </w:pPr>
    </w:p>
    <w:p w14:paraId="2B0AD182" w14:textId="712EC659" w:rsidR="00D9147A" w:rsidRPr="00D9147A" w:rsidRDefault="00D9147A" w:rsidP="00D9147A">
      <w:pPr>
        <w:spacing w:after="0"/>
        <w:rPr>
          <w:rFonts w:cstheme="minorHAnsi"/>
          <w:bCs/>
          <w:sz w:val="26"/>
          <w:szCs w:val="26"/>
        </w:rPr>
      </w:pPr>
      <w:r w:rsidRPr="00D9147A">
        <w:rPr>
          <w:rFonts w:cstheme="minorHAnsi"/>
          <w:bCs/>
          <w:sz w:val="26"/>
          <w:szCs w:val="26"/>
        </w:rPr>
        <w:t>If we were not so single-minded</w:t>
      </w:r>
      <w:r w:rsidRPr="00D9147A">
        <w:rPr>
          <w:rFonts w:cstheme="minorHAnsi"/>
          <w:bCs/>
          <w:sz w:val="26"/>
          <w:szCs w:val="26"/>
        </w:rPr>
        <w:br/>
        <w:t>about keeping our lives moving,</w:t>
      </w:r>
      <w:r w:rsidRPr="00D9147A">
        <w:rPr>
          <w:rFonts w:cstheme="minorHAnsi"/>
          <w:bCs/>
          <w:sz w:val="26"/>
          <w:szCs w:val="26"/>
        </w:rPr>
        <w:br/>
        <w:t>and for once could do nothing,</w:t>
      </w:r>
      <w:r w:rsidRPr="00D9147A">
        <w:rPr>
          <w:rFonts w:cstheme="minorHAnsi"/>
          <w:bCs/>
          <w:sz w:val="26"/>
          <w:szCs w:val="26"/>
        </w:rPr>
        <w:br/>
        <w:t>perhaps a huge silence</w:t>
      </w:r>
      <w:r w:rsidRPr="00D9147A">
        <w:rPr>
          <w:rFonts w:cstheme="minorHAnsi"/>
          <w:bCs/>
          <w:sz w:val="26"/>
          <w:szCs w:val="26"/>
        </w:rPr>
        <w:br/>
        <w:t>might interrupt this sadness</w:t>
      </w:r>
      <w:r w:rsidRPr="00D9147A">
        <w:rPr>
          <w:rFonts w:cstheme="minorHAnsi"/>
          <w:bCs/>
          <w:sz w:val="26"/>
          <w:szCs w:val="26"/>
        </w:rPr>
        <w:br/>
        <w:t>of never understanding ourselves</w:t>
      </w:r>
      <w:r w:rsidRPr="00D9147A">
        <w:rPr>
          <w:rFonts w:cstheme="minorHAnsi"/>
          <w:bCs/>
          <w:sz w:val="26"/>
          <w:szCs w:val="26"/>
        </w:rPr>
        <w:br/>
        <w:t>and of threatening ourselves with death.</w:t>
      </w:r>
      <w:r w:rsidRPr="00D9147A">
        <w:rPr>
          <w:rFonts w:cstheme="minorHAnsi"/>
          <w:bCs/>
          <w:sz w:val="26"/>
          <w:szCs w:val="26"/>
        </w:rPr>
        <w:br/>
        <w:t>Perhaps the earth can teach us</w:t>
      </w:r>
      <w:r w:rsidRPr="00D9147A">
        <w:rPr>
          <w:rFonts w:cstheme="minorHAnsi"/>
          <w:bCs/>
          <w:sz w:val="26"/>
          <w:szCs w:val="26"/>
        </w:rPr>
        <w:br/>
        <w:t>as when everything seems dead</w:t>
      </w:r>
      <w:r w:rsidRPr="00D9147A">
        <w:rPr>
          <w:rFonts w:cstheme="minorHAnsi"/>
          <w:bCs/>
          <w:sz w:val="26"/>
          <w:szCs w:val="26"/>
        </w:rPr>
        <w:br/>
        <w:t>and later proves to be alive.</w:t>
      </w:r>
    </w:p>
    <w:p w14:paraId="20F4FA30" w14:textId="77777777" w:rsidR="00D9147A" w:rsidRDefault="00D9147A" w:rsidP="00D9147A">
      <w:pPr>
        <w:spacing w:after="0"/>
        <w:rPr>
          <w:rFonts w:cstheme="minorHAnsi"/>
          <w:bCs/>
          <w:sz w:val="26"/>
          <w:szCs w:val="26"/>
        </w:rPr>
      </w:pPr>
    </w:p>
    <w:p w14:paraId="59143746" w14:textId="45066246" w:rsidR="00D9147A" w:rsidRPr="00D9147A" w:rsidRDefault="00D9147A" w:rsidP="00D9147A">
      <w:pPr>
        <w:spacing w:after="0"/>
        <w:rPr>
          <w:rFonts w:cstheme="minorHAnsi"/>
          <w:bCs/>
          <w:sz w:val="26"/>
          <w:szCs w:val="26"/>
        </w:rPr>
      </w:pPr>
      <w:r w:rsidRPr="00D9147A">
        <w:rPr>
          <w:rFonts w:cstheme="minorHAnsi"/>
          <w:bCs/>
          <w:sz w:val="26"/>
          <w:szCs w:val="26"/>
        </w:rPr>
        <w:t>Now I’ll count up to twelve</w:t>
      </w:r>
      <w:r w:rsidRPr="00D9147A">
        <w:rPr>
          <w:rFonts w:cstheme="minorHAnsi"/>
          <w:bCs/>
          <w:sz w:val="26"/>
          <w:szCs w:val="26"/>
        </w:rPr>
        <w:br/>
        <w:t xml:space="preserve">and you keep </w:t>
      </w:r>
      <w:proofErr w:type="gramStart"/>
      <w:r w:rsidRPr="00D9147A">
        <w:rPr>
          <w:rFonts w:cstheme="minorHAnsi"/>
          <w:bCs/>
          <w:sz w:val="26"/>
          <w:szCs w:val="26"/>
        </w:rPr>
        <w:t>quiet</w:t>
      </w:r>
      <w:proofErr w:type="gramEnd"/>
      <w:r w:rsidRPr="00D9147A">
        <w:rPr>
          <w:rFonts w:cstheme="minorHAnsi"/>
          <w:bCs/>
          <w:sz w:val="26"/>
          <w:szCs w:val="26"/>
        </w:rPr>
        <w:t xml:space="preserve"> and I will go.</w:t>
      </w:r>
    </w:p>
    <w:p w14:paraId="672215C3" w14:textId="77777777" w:rsidR="001D4EAF" w:rsidRDefault="001D4EAF" w:rsidP="001D4EAF">
      <w:pPr>
        <w:tabs>
          <w:tab w:val="left" w:pos="7320"/>
        </w:tabs>
        <w:spacing w:after="0"/>
        <w:jc w:val="center"/>
        <w:outlineLvl w:val="0"/>
        <w:rPr>
          <w:rFonts w:eastAsia="Times New Roman" w:cstheme="minorHAnsi"/>
          <w:b/>
          <w:bCs/>
          <w:kern w:val="36"/>
        </w:rPr>
      </w:pPr>
    </w:p>
    <w:p w14:paraId="4866962A" w14:textId="44EE378C" w:rsidR="00E56CF7" w:rsidRPr="00213D46" w:rsidRDefault="001D4EAF" w:rsidP="001D4EAF">
      <w:pPr>
        <w:tabs>
          <w:tab w:val="left" w:pos="7320"/>
        </w:tabs>
        <w:spacing w:after="0"/>
        <w:jc w:val="center"/>
        <w:outlineLvl w:val="0"/>
        <w:rPr>
          <w:rFonts w:cstheme="minorHAnsi"/>
          <w:b/>
          <w:bCs/>
          <w:sz w:val="26"/>
          <w:szCs w:val="26"/>
        </w:rPr>
      </w:pPr>
      <w:r w:rsidRPr="00213D46">
        <w:rPr>
          <w:rFonts w:cstheme="minorHAnsi"/>
          <w:b/>
          <w:bCs/>
          <w:sz w:val="26"/>
          <w:szCs w:val="26"/>
        </w:rPr>
        <w:t xml:space="preserve">(30 </w:t>
      </w:r>
      <w:r w:rsidR="00213D46">
        <w:rPr>
          <w:rFonts w:cstheme="minorHAnsi"/>
          <w:b/>
          <w:bCs/>
          <w:sz w:val="26"/>
          <w:szCs w:val="26"/>
        </w:rPr>
        <w:t>minutes of silence</w:t>
      </w:r>
      <w:r w:rsidR="00040E53" w:rsidRPr="00213D46">
        <w:rPr>
          <w:rFonts w:cstheme="minorHAnsi"/>
          <w:b/>
          <w:bCs/>
          <w:sz w:val="26"/>
          <w:szCs w:val="26"/>
        </w:rPr>
        <w:t>)</w:t>
      </w:r>
    </w:p>
    <w:p w14:paraId="229BAAE4" w14:textId="6E715016" w:rsidR="00022674" w:rsidRPr="00F83974" w:rsidRDefault="00022674" w:rsidP="00E56CF7">
      <w:pPr>
        <w:tabs>
          <w:tab w:val="left" w:pos="7320"/>
        </w:tabs>
        <w:spacing w:after="0"/>
        <w:outlineLvl w:val="0"/>
        <w:rPr>
          <w:rFonts w:eastAsia="Times New Roman" w:cstheme="minorHAnsi"/>
          <w:bCs/>
          <w:kern w:val="36"/>
        </w:rPr>
      </w:pPr>
    </w:p>
    <w:p w14:paraId="35BA7217" w14:textId="3E17F5FB" w:rsidR="00131BE8" w:rsidRPr="006D76E7" w:rsidRDefault="00131BE8" w:rsidP="00131BE8">
      <w:pPr>
        <w:jc w:val="center"/>
        <w:rPr>
          <w:rFonts w:cstheme="minorHAnsi"/>
          <w:sz w:val="26"/>
          <w:szCs w:val="26"/>
        </w:rPr>
      </w:pPr>
      <w:r w:rsidRPr="006D76E7">
        <w:rPr>
          <w:rFonts w:cstheme="minorHAnsi"/>
          <w:b/>
          <w:bCs/>
          <w:sz w:val="26"/>
          <w:szCs w:val="26"/>
        </w:rPr>
        <w:t>(Sharing, if you would like)</w:t>
      </w:r>
    </w:p>
    <w:p w14:paraId="4CB7A4F6" w14:textId="3D826BC1" w:rsidR="00131BE8" w:rsidRPr="006D76E7" w:rsidRDefault="00131BE8" w:rsidP="00131BE8">
      <w:pPr>
        <w:tabs>
          <w:tab w:val="left" w:pos="7320"/>
        </w:tabs>
        <w:spacing w:after="0"/>
        <w:outlineLvl w:val="0"/>
        <w:rPr>
          <w:rFonts w:cstheme="minorHAnsi"/>
          <w:b/>
          <w:sz w:val="26"/>
          <w:szCs w:val="26"/>
        </w:rPr>
      </w:pPr>
      <w:r w:rsidRPr="006D76E7">
        <w:rPr>
          <w:rFonts w:cstheme="minorHAnsi"/>
          <w:b/>
          <w:smallCaps/>
          <w:sz w:val="26"/>
          <w:szCs w:val="26"/>
        </w:rPr>
        <w:t>Closing</w:t>
      </w:r>
      <w:r w:rsidRPr="006D76E7">
        <w:rPr>
          <w:rFonts w:cstheme="minorHAnsi"/>
          <w:b/>
          <w:sz w:val="26"/>
          <w:szCs w:val="26"/>
        </w:rPr>
        <w:t xml:space="preserve"> –   </w:t>
      </w:r>
      <w:r w:rsidRPr="006D76E7">
        <w:rPr>
          <w:rFonts w:cstheme="minorHAnsi"/>
          <w:bCs/>
          <w:sz w:val="26"/>
          <w:szCs w:val="26"/>
        </w:rPr>
        <w:t xml:space="preserve">Holy One, </w:t>
      </w:r>
      <w:r w:rsidR="00D9147A">
        <w:rPr>
          <w:rFonts w:cstheme="minorHAnsi"/>
          <w:bCs/>
          <w:sz w:val="26"/>
          <w:szCs w:val="26"/>
        </w:rPr>
        <w:t xml:space="preserve">may our inner quiet flow into the world as </w:t>
      </w:r>
      <w:r w:rsidRPr="006D76E7">
        <w:rPr>
          <w:rFonts w:cstheme="minorHAnsi"/>
          <w:sz w:val="26"/>
          <w:szCs w:val="26"/>
        </w:rPr>
        <w:t>“your living sign.  Recreate us for your purpose in this place and in this time.”  Amen.</w:t>
      </w:r>
      <w:r w:rsidRPr="006D76E7">
        <w:rPr>
          <w:rFonts w:cstheme="minorHAnsi"/>
          <w:b/>
          <w:sz w:val="26"/>
          <w:szCs w:val="26"/>
        </w:rPr>
        <w:t xml:space="preserve"> </w:t>
      </w:r>
    </w:p>
    <w:p w14:paraId="3413B4FD" w14:textId="0895CF1D" w:rsidR="00213D46" w:rsidRDefault="00213D46" w:rsidP="00131BE8">
      <w:pPr>
        <w:spacing w:after="0"/>
        <w:rPr>
          <w:rFonts w:cstheme="minorHAnsi"/>
          <w:b/>
          <w:sz w:val="26"/>
          <w:szCs w:val="26"/>
        </w:rPr>
      </w:pPr>
    </w:p>
    <w:p w14:paraId="763739EA" w14:textId="3FB5B08E" w:rsidR="00927F24" w:rsidRDefault="00927F24" w:rsidP="00131BE8">
      <w:pPr>
        <w:spacing w:after="0"/>
        <w:rPr>
          <w:rFonts w:cstheme="minorHAnsi"/>
          <w:b/>
          <w:sz w:val="26"/>
          <w:szCs w:val="26"/>
        </w:rPr>
      </w:pPr>
    </w:p>
    <w:p w14:paraId="72164D91" w14:textId="77777777" w:rsidR="00927F24" w:rsidRDefault="00927F24" w:rsidP="00131BE8">
      <w:pPr>
        <w:spacing w:after="0"/>
      </w:pPr>
    </w:p>
    <w:p w14:paraId="38431CD1" w14:textId="7BDCD091" w:rsidR="00D9147A" w:rsidRPr="00EC4D26" w:rsidRDefault="00D9147A" w:rsidP="00D9147A">
      <w:pPr>
        <w:spacing w:after="0"/>
        <w:rPr>
          <w:rFonts w:cstheme="minorHAnsi"/>
          <w:bCs/>
          <w:sz w:val="26"/>
          <w:szCs w:val="26"/>
        </w:rPr>
      </w:pPr>
      <w:r>
        <w:t xml:space="preserve">Image from </w:t>
      </w:r>
      <w:hyperlink r:id="rId7" w:history="1">
        <w:r w:rsidRPr="00FF0576">
          <w:rPr>
            <w:rStyle w:val="Hyperlink"/>
          </w:rPr>
          <w:t>https://www.awakin.org/v2/read/view.php?tid=2298</w:t>
        </w:r>
      </w:hyperlink>
      <w:r>
        <w:t xml:space="preserve"> </w:t>
      </w:r>
    </w:p>
    <w:p w14:paraId="4CA60A5E" w14:textId="4F6C9F68" w:rsidR="00EC4D26" w:rsidRDefault="00EC4D26" w:rsidP="00131BE8">
      <w:pPr>
        <w:spacing w:after="0"/>
        <w:rPr>
          <w:rFonts w:cstheme="minorHAnsi"/>
          <w:bCs/>
          <w:sz w:val="26"/>
          <w:szCs w:val="26"/>
        </w:rPr>
      </w:pPr>
    </w:p>
    <w:p w14:paraId="152C3FE3" w14:textId="6D261C7D" w:rsidR="00D9147A" w:rsidRPr="00D9147A" w:rsidRDefault="00D9147A" w:rsidP="00131BE8">
      <w:pPr>
        <w:spacing w:after="0"/>
      </w:pPr>
      <w:r w:rsidRPr="00D9147A">
        <w:t>Closing quote</w:t>
      </w:r>
      <w:r>
        <w:t xml:space="preserve"> from</w:t>
      </w:r>
      <w:r w:rsidRPr="00D9147A">
        <w:t xml:space="preserve">  Bernadette Farrell’s song “Word of God”</w:t>
      </w:r>
      <w:r>
        <w:t xml:space="preserve"> - </w:t>
      </w:r>
      <w:hyperlink r:id="rId8" w:history="1">
        <w:r w:rsidRPr="00FF0576">
          <w:rPr>
            <w:rStyle w:val="Hyperlink"/>
          </w:rPr>
          <w:t>https://www.youtube.com/watch?v=qJ0aQ6mou5E</w:t>
        </w:r>
      </w:hyperlink>
      <w:r>
        <w:t xml:space="preserve"> </w:t>
      </w:r>
    </w:p>
    <w:sectPr w:rsidR="00D9147A" w:rsidRPr="00D9147A" w:rsidSect="009258F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T Std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krit Text">
    <w:charset w:val="00"/>
    <w:family w:val="roman"/>
    <w:pitch w:val="variable"/>
    <w:sig w:usb0="A000804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4370"/>
    <w:multiLevelType w:val="hybridMultilevel"/>
    <w:tmpl w:val="E3C83042"/>
    <w:lvl w:ilvl="0" w:tplc="4CD885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83DE7"/>
    <w:multiLevelType w:val="hybridMultilevel"/>
    <w:tmpl w:val="3ED6EFBE"/>
    <w:lvl w:ilvl="0" w:tplc="0DC20D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75EF8"/>
    <w:multiLevelType w:val="hybridMultilevel"/>
    <w:tmpl w:val="51E41BE0"/>
    <w:lvl w:ilvl="0" w:tplc="F1AE3EF2">
      <w:numFmt w:val="bullet"/>
      <w:lvlText w:val="-"/>
      <w:lvlJc w:val="left"/>
      <w:pPr>
        <w:ind w:left="720" w:hanging="360"/>
      </w:pPr>
      <w:rPr>
        <w:rFonts w:ascii="Palatino LT Std" w:eastAsiaTheme="minorHAnsi" w:hAnsi="Palatino LT Std" w:cs="Palatino LT St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4704A"/>
    <w:multiLevelType w:val="hybridMultilevel"/>
    <w:tmpl w:val="CCA67088"/>
    <w:lvl w:ilvl="0" w:tplc="C5A4A9FC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 w16cid:durableId="767119425">
    <w:abstractNumId w:val="2"/>
  </w:num>
  <w:num w:numId="2" w16cid:durableId="412630418">
    <w:abstractNumId w:val="1"/>
  </w:num>
  <w:num w:numId="3" w16cid:durableId="65887621">
    <w:abstractNumId w:val="3"/>
  </w:num>
  <w:num w:numId="4" w16cid:durableId="688026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803"/>
    <w:rsid w:val="00001E64"/>
    <w:rsid w:val="00022674"/>
    <w:rsid w:val="0002787A"/>
    <w:rsid w:val="00040E53"/>
    <w:rsid w:val="000835F7"/>
    <w:rsid w:val="00090869"/>
    <w:rsid w:val="00112E36"/>
    <w:rsid w:val="00131BE8"/>
    <w:rsid w:val="00147EC8"/>
    <w:rsid w:val="0015040D"/>
    <w:rsid w:val="00182F6F"/>
    <w:rsid w:val="001A2BAF"/>
    <w:rsid w:val="001A6CD4"/>
    <w:rsid w:val="001D4EAF"/>
    <w:rsid w:val="001D6BC6"/>
    <w:rsid w:val="001E5153"/>
    <w:rsid w:val="001F0AA7"/>
    <w:rsid w:val="001F4986"/>
    <w:rsid w:val="002108F4"/>
    <w:rsid w:val="00213D46"/>
    <w:rsid w:val="00263139"/>
    <w:rsid w:val="002853E5"/>
    <w:rsid w:val="002861B9"/>
    <w:rsid w:val="00291841"/>
    <w:rsid w:val="00297863"/>
    <w:rsid w:val="00304639"/>
    <w:rsid w:val="00311E91"/>
    <w:rsid w:val="0033030C"/>
    <w:rsid w:val="003407E0"/>
    <w:rsid w:val="00357DA9"/>
    <w:rsid w:val="00382782"/>
    <w:rsid w:val="00390F8E"/>
    <w:rsid w:val="003A0E00"/>
    <w:rsid w:val="003E1386"/>
    <w:rsid w:val="003E540E"/>
    <w:rsid w:val="004375F1"/>
    <w:rsid w:val="00496D45"/>
    <w:rsid w:val="004B62AA"/>
    <w:rsid w:val="004D7803"/>
    <w:rsid w:val="004E6FED"/>
    <w:rsid w:val="004F142D"/>
    <w:rsid w:val="00517C36"/>
    <w:rsid w:val="005567F4"/>
    <w:rsid w:val="00562B7D"/>
    <w:rsid w:val="0056611B"/>
    <w:rsid w:val="00576512"/>
    <w:rsid w:val="005C4D63"/>
    <w:rsid w:val="005D5075"/>
    <w:rsid w:val="00632BBB"/>
    <w:rsid w:val="00672A60"/>
    <w:rsid w:val="006B1F4A"/>
    <w:rsid w:val="006D7B65"/>
    <w:rsid w:val="007014D1"/>
    <w:rsid w:val="0071439D"/>
    <w:rsid w:val="007432D2"/>
    <w:rsid w:val="00745156"/>
    <w:rsid w:val="00766F1E"/>
    <w:rsid w:val="00780026"/>
    <w:rsid w:val="007A28A4"/>
    <w:rsid w:val="007F7080"/>
    <w:rsid w:val="0080287A"/>
    <w:rsid w:val="00872AF8"/>
    <w:rsid w:val="008A31AC"/>
    <w:rsid w:val="008B2BB3"/>
    <w:rsid w:val="008C0AFF"/>
    <w:rsid w:val="008D6022"/>
    <w:rsid w:val="009112C5"/>
    <w:rsid w:val="009258FD"/>
    <w:rsid w:val="00927F24"/>
    <w:rsid w:val="009435AA"/>
    <w:rsid w:val="009437D1"/>
    <w:rsid w:val="0096321C"/>
    <w:rsid w:val="00992908"/>
    <w:rsid w:val="009C0578"/>
    <w:rsid w:val="009D7B4D"/>
    <w:rsid w:val="00A04636"/>
    <w:rsid w:val="00A275D4"/>
    <w:rsid w:val="00A83787"/>
    <w:rsid w:val="00AA697A"/>
    <w:rsid w:val="00AB42F5"/>
    <w:rsid w:val="00AD0036"/>
    <w:rsid w:val="00AD64F2"/>
    <w:rsid w:val="00B26894"/>
    <w:rsid w:val="00B3758D"/>
    <w:rsid w:val="00B4418A"/>
    <w:rsid w:val="00B9124F"/>
    <w:rsid w:val="00C10E5D"/>
    <w:rsid w:val="00C12987"/>
    <w:rsid w:val="00C52AFF"/>
    <w:rsid w:val="00C55BA1"/>
    <w:rsid w:val="00C6167B"/>
    <w:rsid w:val="00C75A25"/>
    <w:rsid w:val="00CA05AB"/>
    <w:rsid w:val="00CB1914"/>
    <w:rsid w:val="00CB3DD0"/>
    <w:rsid w:val="00CB7E7F"/>
    <w:rsid w:val="00CD423F"/>
    <w:rsid w:val="00D01423"/>
    <w:rsid w:val="00D132D3"/>
    <w:rsid w:val="00D44165"/>
    <w:rsid w:val="00D71C15"/>
    <w:rsid w:val="00D82A1D"/>
    <w:rsid w:val="00D904A3"/>
    <w:rsid w:val="00D9147A"/>
    <w:rsid w:val="00DA4012"/>
    <w:rsid w:val="00DA5E2E"/>
    <w:rsid w:val="00DB6946"/>
    <w:rsid w:val="00E15D02"/>
    <w:rsid w:val="00E4556F"/>
    <w:rsid w:val="00E463B1"/>
    <w:rsid w:val="00E56CF7"/>
    <w:rsid w:val="00EA084D"/>
    <w:rsid w:val="00EC0DAB"/>
    <w:rsid w:val="00EC4D26"/>
    <w:rsid w:val="00ED0C31"/>
    <w:rsid w:val="00F0203C"/>
    <w:rsid w:val="00F63D8A"/>
    <w:rsid w:val="00F82506"/>
    <w:rsid w:val="00F83974"/>
    <w:rsid w:val="00F91DCC"/>
    <w:rsid w:val="00FB70F5"/>
    <w:rsid w:val="00FF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9553B"/>
  <w15:docId w15:val="{4158869E-99E9-4EE9-B5EB-F2826D0D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4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E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0AA7"/>
    <w:pPr>
      <w:autoSpaceDE w:val="0"/>
      <w:autoSpaceDN w:val="0"/>
      <w:adjustRightInd w:val="0"/>
      <w:spacing w:after="0" w:line="240" w:lineRule="auto"/>
    </w:pPr>
    <w:rPr>
      <w:rFonts w:ascii="Palatino LT Std" w:hAnsi="Palatino LT Std" w:cs="Palatino LT St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07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0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J0aQ6mou5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wakin.org/v2/read/view.php?tid=22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0A4A4-13FB-499B-AA06-D6BC9A5BB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Thompson</dc:creator>
  <cp:lastModifiedBy>Betty Thompson</cp:lastModifiedBy>
  <cp:revision>2</cp:revision>
  <cp:lastPrinted>2020-03-01T17:53:00Z</cp:lastPrinted>
  <dcterms:created xsi:type="dcterms:W3CDTF">2023-01-26T21:12:00Z</dcterms:created>
  <dcterms:modified xsi:type="dcterms:W3CDTF">2023-01-26T21:12:00Z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1328958381</vt:i4>
  </property>
</Properties>
</file>